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B6BE6" w14:textId="222CDBAE" w:rsidR="00977AA0" w:rsidRPr="00977AA0" w:rsidRDefault="007050DF" w:rsidP="00977AA0">
      <w:pPr>
        <w:shd w:val="clear" w:color="auto" w:fill="FFFFFF"/>
        <w:spacing w:before="100" w:beforeAutospacing="1" w:after="100" w:afterAutospacing="1" w:line="240" w:lineRule="auto"/>
        <w:jc w:val="center"/>
        <w:textAlignment w:val="center"/>
        <w:outlineLvl w:val="1"/>
        <w:rPr>
          <w:rFonts w:ascii="Arial" w:eastAsia="Times New Roman" w:hAnsi="Arial" w:cs="Arial"/>
          <w:caps/>
          <w:color w:val="663399"/>
          <w:sz w:val="43"/>
          <w:szCs w:val="43"/>
        </w:rPr>
      </w:pPr>
      <w:r>
        <w:rPr>
          <w:rFonts w:ascii="Arial" w:eastAsia="Times New Roman" w:hAnsi="Arial" w:cs="Arial"/>
          <w:caps/>
          <w:color w:val="663399"/>
          <w:sz w:val="21"/>
          <w:szCs w:val="21"/>
        </w:rPr>
        <w:t xml:space="preserve">VBA CONNECT </w:t>
      </w:r>
      <w:r w:rsidR="00977AA0" w:rsidRPr="00977AA0">
        <w:rPr>
          <w:rFonts w:ascii="Arial" w:eastAsia="Times New Roman" w:hAnsi="Arial" w:cs="Arial"/>
          <w:caps/>
          <w:color w:val="663399"/>
          <w:sz w:val="21"/>
          <w:szCs w:val="21"/>
        </w:rPr>
        <w:t>COMMUNITY RULES &amp; ETIQUETTE AND PRIVACY GUIDELINES</w:t>
      </w:r>
    </w:p>
    <w:p w14:paraId="3C917A34" w14:textId="5D7EA127" w:rsidR="00977AA0" w:rsidRPr="00977AA0" w:rsidRDefault="00977AA0" w:rsidP="007050DF">
      <w:pPr>
        <w:shd w:val="clear" w:color="auto" w:fill="FFFFFF"/>
        <w:spacing w:before="100" w:beforeAutospacing="1" w:after="100" w:afterAutospacing="1" w:line="240" w:lineRule="auto"/>
        <w:textAlignment w:val="center"/>
        <w:outlineLvl w:val="1"/>
        <w:rPr>
          <w:rFonts w:ascii="Arial" w:eastAsia="Times New Roman" w:hAnsi="Arial" w:cs="Arial"/>
          <w:caps/>
          <w:color w:val="663399"/>
          <w:sz w:val="29"/>
          <w:szCs w:val="29"/>
        </w:rPr>
      </w:pPr>
      <w:r w:rsidRPr="00977AA0">
        <w:rPr>
          <w:rFonts w:ascii="Arial" w:eastAsia="Times New Roman" w:hAnsi="Arial" w:cs="Arial"/>
          <w:caps/>
          <w:color w:val="663399"/>
          <w:sz w:val="29"/>
          <w:szCs w:val="29"/>
        </w:rPr>
        <w:t> </w:t>
      </w:r>
      <w:r w:rsidR="007050DF">
        <w:rPr>
          <w:rFonts w:ascii="Arial" w:eastAsia="Times New Roman" w:hAnsi="Arial" w:cs="Arial"/>
          <w:caps/>
          <w:color w:val="663399"/>
          <w:sz w:val="29"/>
          <w:szCs w:val="29"/>
        </w:rPr>
        <w:t>T</w:t>
      </w:r>
      <w:r w:rsidRPr="00977AA0">
        <w:rPr>
          <w:rFonts w:ascii="Helvetica" w:eastAsia="Times New Roman" w:hAnsi="Helvetica" w:cs="Helvetica"/>
          <w:color w:val="464646"/>
          <w:sz w:val="21"/>
          <w:szCs w:val="21"/>
        </w:rPr>
        <w:t>hank you for being part of our community. To ensure the best possible experience for all members, we have established some basic guidelines for participation.</w:t>
      </w:r>
    </w:p>
    <w:p w14:paraId="3409F588" w14:textId="5FB6F1A7"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 xml:space="preserve">By joining and using this community, you agree that you have read and will follow these rules and guidelines. You also agree to reserve discussions and shared files and content to that best suited to the medium. This is a great medium with which to solicit the advice of your peers, benefit from their experience, and participate in an ongoing conversation. Questions should be directed to </w:t>
      </w:r>
      <w:r w:rsidR="007050DF">
        <w:rPr>
          <w:rFonts w:ascii="Helvetica" w:eastAsia="Times New Roman" w:hAnsi="Helvetica" w:cs="Helvetica"/>
          <w:color w:val="464646"/>
          <w:sz w:val="21"/>
          <w:szCs w:val="21"/>
        </w:rPr>
        <w:t>us at the</w:t>
      </w:r>
      <w:r w:rsidRPr="00977AA0">
        <w:rPr>
          <w:rFonts w:ascii="Helvetica" w:eastAsia="Times New Roman" w:hAnsi="Helvetica" w:cs="Helvetica"/>
          <w:color w:val="464646"/>
          <w:sz w:val="21"/>
          <w:szCs w:val="21"/>
        </w:rPr>
        <w:t xml:space="preserve"> Contact Us link on this site. Technical questions on association management issues should directed to our helpdesk.</w:t>
      </w:r>
    </w:p>
    <w:p w14:paraId="7D1D37AC" w14:textId="1AC0BDA6"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 xml:space="preserve">Please take a moment to acquaint yourself with these important guidelines. If you have questions, contact </w:t>
      </w:r>
      <w:r w:rsidR="007050DF">
        <w:rPr>
          <w:rFonts w:ascii="Helvetica" w:eastAsia="Times New Roman" w:hAnsi="Helvetica" w:cs="Helvetica"/>
          <w:color w:val="464646"/>
          <w:sz w:val="21"/>
          <w:szCs w:val="21"/>
        </w:rPr>
        <w:t>us at info@vtbar.org</w:t>
      </w:r>
      <w:r w:rsidRPr="00977AA0">
        <w:rPr>
          <w:rFonts w:ascii="Helvetica" w:eastAsia="Times New Roman" w:hAnsi="Helvetica" w:cs="Helvetica"/>
          <w:color w:val="464646"/>
          <w:sz w:val="21"/>
          <w:szCs w:val="21"/>
        </w:rPr>
        <w:t xml:space="preserve">. </w:t>
      </w:r>
      <w:proofErr w:type="gramStart"/>
      <w:r w:rsidRPr="00977AA0">
        <w:rPr>
          <w:rFonts w:ascii="Helvetica" w:eastAsia="Times New Roman" w:hAnsi="Helvetica" w:cs="Helvetica"/>
          <w:color w:val="464646"/>
          <w:sz w:val="21"/>
          <w:szCs w:val="21"/>
        </w:rPr>
        <w:t>In order to</w:t>
      </w:r>
      <w:proofErr w:type="gramEnd"/>
      <w:r w:rsidRPr="00977AA0">
        <w:rPr>
          <w:rFonts w:ascii="Helvetica" w:eastAsia="Times New Roman" w:hAnsi="Helvetica" w:cs="Helvetica"/>
          <w:color w:val="464646"/>
          <w:sz w:val="21"/>
          <w:szCs w:val="21"/>
        </w:rPr>
        <w:t xml:space="preserve"> preserve a climate that encourages both civil and fruitful dialogue, we reserve the right to suspend or terminate membership in this community for anyone who violate</w:t>
      </w:r>
      <w:r w:rsidR="007050DF">
        <w:rPr>
          <w:rFonts w:ascii="Helvetica" w:eastAsia="Times New Roman" w:hAnsi="Helvetica" w:cs="Helvetica"/>
          <w:color w:val="464646"/>
          <w:sz w:val="21"/>
          <w:szCs w:val="21"/>
        </w:rPr>
        <w:t>s</w:t>
      </w:r>
      <w:r w:rsidRPr="00977AA0">
        <w:rPr>
          <w:rFonts w:ascii="Helvetica" w:eastAsia="Times New Roman" w:hAnsi="Helvetica" w:cs="Helvetica"/>
          <w:color w:val="464646"/>
          <w:sz w:val="21"/>
          <w:szCs w:val="21"/>
        </w:rPr>
        <w:t xml:space="preserve"> these rules.</w:t>
      </w:r>
    </w:p>
    <w:p w14:paraId="64EDB672" w14:textId="77777777"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b/>
          <w:bCs/>
          <w:color w:val="464646"/>
          <w:sz w:val="21"/>
          <w:szCs w:val="21"/>
        </w:rPr>
        <w:t>The Rules</w:t>
      </w:r>
    </w:p>
    <w:p w14:paraId="0E7D2216" w14:textId="77777777" w:rsidR="00977AA0" w:rsidRPr="00977AA0"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proofErr w:type="gramStart"/>
      <w:r w:rsidRPr="00977AA0">
        <w:rPr>
          <w:rFonts w:ascii="Helvetica" w:eastAsia="Times New Roman" w:hAnsi="Helvetica" w:cs="Helvetica"/>
          <w:color w:val="464646"/>
          <w:sz w:val="21"/>
          <w:szCs w:val="21"/>
        </w:rPr>
        <w:t>Don't</w:t>
      </w:r>
      <w:proofErr w:type="gramEnd"/>
      <w:r w:rsidRPr="00977AA0">
        <w:rPr>
          <w:rFonts w:ascii="Helvetica" w:eastAsia="Times New Roman" w:hAnsi="Helvetica" w:cs="Helvetica"/>
          <w:color w:val="464646"/>
          <w:sz w:val="21"/>
          <w:szCs w:val="21"/>
        </w:rPr>
        <w:t xml:space="preserve"> challenge or attack others. The discussions and comments are meant to stimulate conversation not to create contention. Let others have their say, just as you may. </w:t>
      </w:r>
    </w:p>
    <w:p w14:paraId="71916454" w14:textId="77777777" w:rsidR="00977AA0" w:rsidRPr="00977AA0"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proofErr w:type="gramStart"/>
      <w:r w:rsidRPr="00977AA0">
        <w:rPr>
          <w:rFonts w:ascii="Helvetica" w:eastAsia="Times New Roman" w:hAnsi="Helvetica" w:cs="Helvetica"/>
          <w:color w:val="464646"/>
          <w:sz w:val="21"/>
          <w:szCs w:val="21"/>
        </w:rPr>
        <w:t>Don't</w:t>
      </w:r>
      <w:proofErr w:type="gramEnd"/>
      <w:r w:rsidRPr="00977AA0">
        <w:rPr>
          <w:rFonts w:ascii="Helvetica" w:eastAsia="Times New Roman" w:hAnsi="Helvetica" w:cs="Helvetica"/>
          <w:color w:val="464646"/>
          <w:sz w:val="21"/>
          <w:szCs w:val="21"/>
        </w:rPr>
        <w:t xml:space="preserve"> post commercial messages on any discussion list, resource library entry, or other area where others might see it. Contact people directly with product and service information if you believe it would help them.</w:t>
      </w:r>
    </w:p>
    <w:p w14:paraId="71C2EF83" w14:textId="77777777" w:rsidR="00977AA0" w:rsidRPr="00977AA0"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The discussions may not be used to advertise a CLE program sponsored by any group other than the VBA.</w:t>
      </w:r>
    </w:p>
    <w:p w14:paraId="5E6B5E50" w14:textId="7FCB2B1E" w:rsidR="00977AA0" w:rsidRPr="00977AA0"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Use caution when discussing products</w:t>
      </w:r>
      <w:r w:rsidR="007050DF">
        <w:rPr>
          <w:rFonts w:ascii="Helvetica" w:eastAsia="Times New Roman" w:hAnsi="Helvetica" w:cs="Helvetica"/>
          <w:color w:val="464646"/>
          <w:sz w:val="21"/>
          <w:szCs w:val="21"/>
        </w:rPr>
        <w:t xml:space="preserve"> and prices</w:t>
      </w:r>
      <w:r w:rsidRPr="00977AA0">
        <w:rPr>
          <w:rFonts w:ascii="Helvetica" w:eastAsia="Times New Roman" w:hAnsi="Helvetica" w:cs="Helvetica"/>
          <w:color w:val="464646"/>
          <w:sz w:val="21"/>
          <w:szCs w:val="21"/>
        </w:rPr>
        <w:t>. Information posted on the lists and in the libraries is available for all to see, and comments are subject to libel, slander, and antitrust laws. </w:t>
      </w:r>
    </w:p>
    <w:p w14:paraId="580E084A" w14:textId="77777777" w:rsidR="00977AA0" w:rsidRPr="00977AA0"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All defamatory, abusive, profane, threatening, offensive, or illegal materials are strictly prohibited. Do not post anything that you would not want the world to see or that you would not want anyone to know came from you. </w:t>
      </w:r>
    </w:p>
    <w:p w14:paraId="2D60E7EF" w14:textId="30421004" w:rsidR="00977AA0" w:rsidRPr="00977AA0"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Please note carefully all items listed in the rules below, particularly regarding the copyright ownership of information posted. </w:t>
      </w:r>
    </w:p>
    <w:p w14:paraId="79AE889F" w14:textId="77777777" w:rsidR="00977AA0" w:rsidRPr="00977AA0"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Remember that other participants have the right to reproduce postings to this site unless you specify otherwise. </w:t>
      </w:r>
    </w:p>
    <w:p w14:paraId="78A5A606" w14:textId="77777777" w:rsidR="007050DF" w:rsidRPr="007050DF"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Post your message or documents only to the most appropriate lists or libraries. Do not spam several lists or libraries with the same message.</w:t>
      </w:r>
    </w:p>
    <w:p w14:paraId="37BC42EF" w14:textId="05AA7DB8" w:rsidR="00977AA0" w:rsidRPr="00977AA0" w:rsidRDefault="00977AA0" w:rsidP="00977AA0">
      <w:pPr>
        <w:numPr>
          <w:ilvl w:val="0"/>
          <w:numId w:val="1"/>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All messages must add to the body of knowledge. We reserve the right to reject any message for any reason.</w:t>
      </w:r>
    </w:p>
    <w:p w14:paraId="4C609860" w14:textId="77777777"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b/>
          <w:bCs/>
          <w:color w:val="464646"/>
          <w:sz w:val="21"/>
          <w:szCs w:val="21"/>
        </w:rPr>
        <w:t>Discussion Group Etiquette</w:t>
      </w:r>
    </w:p>
    <w:p w14:paraId="30C274A4" w14:textId="77777777" w:rsidR="00977AA0" w:rsidRPr="00977AA0" w:rsidRDefault="00977AA0" w:rsidP="00977AA0">
      <w:pPr>
        <w:numPr>
          <w:ilvl w:val="0"/>
          <w:numId w:val="2"/>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Include a signature tag on all messages. Include your name, affiliation, location. </w:t>
      </w:r>
    </w:p>
    <w:p w14:paraId="2F018248" w14:textId="77777777" w:rsidR="00977AA0" w:rsidRPr="00977AA0" w:rsidRDefault="00977AA0" w:rsidP="00977AA0">
      <w:pPr>
        <w:numPr>
          <w:ilvl w:val="0"/>
          <w:numId w:val="2"/>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State concisely and clearly the topic of your comments in the subject line. This allows members to respond more appropriately to your posting and makes it easier for members to search the archives by subject. </w:t>
      </w:r>
    </w:p>
    <w:p w14:paraId="67EFE1AA" w14:textId="77777777" w:rsidR="00977AA0" w:rsidRPr="00977AA0" w:rsidRDefault="00977AA0" w:rsidP="00977AA0">
      <w:pPr>
        <w:numPr>
          <w:ilvl w:val="0"/>
          <w:numId w:val="2"/>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 xml:space="preserve">Include only the relevant portions of the original message in your reply. Delete any header </w:t>
      </w:r>
      <w:proofErr w:type="gramStart"/>
      <w:r w:rsidRPr="00977AA0">
        <w:rPr>
          <w:rFonts w:ascii="Helvetica" w:eastAsia="Times New Roman" w:hAnsi="Helvetica" w:cs="Helvetica"/>
          <w:color w:val="464646"/>
          <w:sz w:val="21"/>
          <w:szCs w:val="21"/>
        </w:rPr>
        <w:t>information, and</w:t>
      </w:r>
      <w:proofErr w:type="gramEnd"/>
      <w:r w:rsidRPr="00977AA0">
        <w:rPr>
          <w:rFonts w:ascii="Helvetica" w:eastAsia="Times New Roman" w:hAnsi="Helvetica" w:cs="Helvetica"/>
          <w:color w:val="464646"/>
          <w:sz w:val="21"/>
          <w:szCs w:val="21"/>
        </w:rPr>
        <w:t xml:space="preserve"> put your response before the original posting. </w:t>
      </w:r>
    </w:p>
    <w:p w14:paraId="78B12AF8" w14:textId="77777777" w:rsidR="00977AA0" w:rsidRPr="00977AA0" w:rsidRDefault="00977AA0" w:rsidP="00977AA0">
      <w:pPr>
        <w:numPr>
          <w:ilvl w:val="0"/>
          <w:numId w:val="2"/>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lastRenderedPageBreak/>
        <w:t>Only send a message to the entire list when it contains information that everyone can benefit from. </w:t>
      </w:r>
    </w:p>
    <w:p w14:paraId="3FCA61BB" w14:textId="05DF3E80" w:rsidR="00977AA0" w:rsidRPr="00977AA0" w:rsidRDefault="00977AA0" w:rsidP="00977AA0">
      <w:pPr>
        <w:numPr>
          <w:ilvl w:val="0"/>
          <w:numId w:val="2"/>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Send messages such as "thanks for the information" or "me too" to individuals--not to the entire list. Do this by using the "Reply to Sender" link to the left of every message.</w:t>
      </w:r>
    </w:p>
    <w:p w14:paraId="521423AA" w14:textId="77777777" w:rsidR="00977AA0" w:rsidRPr="00977AA0" w:rsidRDefault="00977AA0" w:rsidP="00977AA0">
      <w:pPr>
        <w:numPr>
          <w:ilvl w:val="0"/>
          <w:numId w:val="2"/>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Do not send administrative messages, such as remove me from the list. Instead, use the web interface to change your settings or to remove yourself from a list. If you are changing e-mail addresses, you do not need to remove yourself from the list and rejoin under your new e-mail address. Simply change your settings. </w:t>
      </w:r>
    </w:p>
    <w:p w14:paraId="69A91DB4" w14:textId="77777777" w:rsidR="00977AA0" w:rsidRPr="00977AA0" w:rsidRDefault="00977AA0" w:rsidP="00977AA0">
      <w:pPr>
        <w:numPr>
          <w:ilvl w:val="0"/>
          <w:numId w:val="2"/>
        </w:numPr>
        <w:shd w:val="clear" w:color="auto" w:fill="FFFFFF"/>
        <w:spacing w:before="48" w:after="48" w:line="240" w:lineRule="auto"/>
        <w:ind w:left="1200"/>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 xml:space="preserve">Warn other list subscribers of lengthy messages either in the subject line or at the beginning of the message body with a line that </w:t>
      </w:r>
      <w:proofErr w:type="gramStart"/>
      <w:r w:rsidRPr="00977AA0">
        <w:rPr>
          <w:rFonts w:ascii="Helvetica" w:eastAsia="Times New Roman" w:hAnsi="Helvetica" w:cs="Helvetica"/>
          <w:color w:val="464646"/>
          <w:sz w:val="21"/>
          <w:szCs w:val="21"/>
        </w:rPr>
        <w:t>says</w:t>
      </w:r>
      <w:proofErr w:type="gramEnd"/>
      <w:r w:rsidRPr="00977AA0">
        <w:rPr>
          <w:rFonts w:ascii="Helvetica" w:eastAsia="Times New Roman" w:hAnsi="Helvetica" w:cs="Helvetica"/>
          <w:color w:val="464646"/>
          <w:sz w:val="21"/>
          <w:szCs w:val="21"/>
        </w:rPr>
        <w:t xml:space="preserve"> "Long Message." </w:t>
      </w:r>
      <w:r w:rsidRPr="00977AA0">
        <w:rPr>
          <w:rFonts w:ascii="Helvetica" w:eastAsia="Times New Roman" w:hAnsi="Helvetica" w:cs="Helvetica"/>
          <w:color w:val="464646"/>
          <w:sz w:val="27"/>
          <w:szCs w:val="27"/>
        </w:rPr>
        <w:br/>
        <w:t> </w:t>
      </w:r>
    </w:p>
    <w:p w14:paraId="17E56047" w14:textId="77777777"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b/>
          <w:bCs/>
          <w:color w:val="464646"/>
          <w:sz w:val="21"/>
          <w:szCs w:val="21"/>
        </w:rPr>
        <w:t>The Legal Stuff</w:t>
      </w:r>
    </w:p>
    <w:p w14:paraId="55AB4E1F" w14:textId="48B4C00C"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 xml:space="preserve">This site is provided as a service for the members of </w:t>
      </w:r>
      <w:r w:rsidR="007050DF">
        <w:rPr>
          <w:rFonts w:ascii="Helvetica" w:eastAsia="Times New Roman" w:hAnsi="Helvetica" w:cs="Helvetica"/>
          <w:color w:val="464646"/>
          <w:sz w:val="21"/>
          <w:szCs w:val="21"/>
        </w:rPr>
        <w:t>the Vermont Bar Association (VBA). The VBA</w:t>
      </w:r>
      <w:r w:rsidRPr="00977AA0">
        <w:rPr>
          <w:rFonts w:ascii="Helvetica" w:eastAsia="Times New Roman" w:hAnsi="Helvetica" w:cs="Helvetica"/>
          <w:color w:val="464646"/>
          <w:sz w:val="21"/>
          <w:szCs w:val="21"/>
        </w:rPr>
        <w:t xml:space="preserve"> is not responsible for the opinions and information posted on this site by others. We disclaim all warranties </w:t>
      </w:r>
      <w:proofErr w:type="gramStart"/>
      <w:r w:rsidRPr="00977AA0">
        <w:rPr>
          <w:rFonts w:ascii="Helvetica" w:eastAsia="Times New Roman" w:hAnsi="Helvetica" w:cs="Helvetica"/>
          <w:color w:val="464646"/>
          <w:sz w:val="21"/>
          <w:szCs w:val="21"/>
        </w:rPr>
        <w:t>with regard to</w:t>
      </w:r>
      <w:proofErr w:type="gramEnd"/>
      <w:r w:rsidRPr="00977AA0">
        <w:rPr>
          <w:rFonts w:ascii="Helvetica" w:eastAsia="Times New Roman" w:hAnsi="Helvetica" w:cs="Helvetica"/>
          <w:color w:val="464646"/>
          <w:sz w:val="21"/>
          <w:szCs w:val="21"/>
        </w:rPr>
        <w:t xml:space="preserve"> information posted on this site, whether posted by </w:t>
      </w:r>
      <w:r w:rsidR="007050DF">
        <w:rPr>
          <w:rFonts w:ascii="Helvetica" w:eastAsia="Times New Roman" w:hAnsi="Helvetica" w:cs="Helvetica"/>
          <w:color w:val="464646"/>
          <w:sz w:val="21"/>
          <w:szCs w:val="21"/>
        </w:rPr>
        <w:t>the VBA</w:t>
      </w:r>
      <w:r w:rsidRPr="00977AA0">
        <w:rPr>
          <w:rFonts w:ascii="Helvetica" w:eastAsia="Times New Roman" w:hAnsi="Helvetica" w:cs="Helvetica"/>
          <w:color w:val="464646"/>
          <w:sz w:val="21"/>
          <w:szCs w:val="21"/>
        </w:rPr>
        <w:t xml:space="preserve"> or any third party; this disclaimer includes all implied warranties of merchantability and fitness. In no event shall </w:t>
      </w:r>
      <w:r w:rsidR="007050DF">
        <w:rPr>
          <w:rFonts w:ascii="Helvetica" w:eastAsia="Times New Roman" w:hAnsi="Helvetica" w:cs="Helvetica"/>
          <w:color w:val="464646"/>
          <w:sz w:val="21"/>
          <w:szCs w:val="21"/>
        </w:rPr>
        <w:t>the VBA</w:t>
      </w:r>
      <w:r w:rsidRPr="00977AA0">
        <w:rPr>
          <w:rFonts w:ascii="Helvetica" w:eastAsia="Times New Roman" w:hAnsi="Helvetica" w:cs="Helvetica"/>
          <w:color w:val="464646"/>
          <w:sz w:val="21"/>
          <w:szCs w:val="21"/>
        </w:rPr>
        <w:t xml:space="preserve"> be liable for any special, indirect, or consequential damages or any damages whatsoever resulting from loss of use, data, or profits, arising out of or in connection with the use or performance of any information posted on this site.</w:t>
      </w:r>
    </w:p>
    <w:p w14:paraId="27E0DC4C" w14:textId="1766EB62"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 xml:space="preserve">Do not post any defamatory, abusive, profane, threatening, offensive, or illegal materials. Do not post any information or other material protected by copyright without the permission of the copyright owner. By posting material, the posting party warrants and represents that he or she owns the copyright with respect to such material or has received permission from the copyright owner. In addition, the posting party grants </w:t>
      </w:r>
      <w:r w:rsidR="007050DF">
        <w:rPr>
          <w:rFonts w:ascii="Helvetica" w:eastAsia="Times New Roman" w:hAnsi="Helvetica" w:cs="Helvetica"/>
          <w:color w:val="464646"/>
          <w:sz w:val="21"/>
          <w:szCs w:val="21"/>
        </w:rPr>
        <w:t>the VBA</w:t>
      </w:r>
      <w:r w:rsidRPr="00977AA0">
        <w:rPr>
          <w:rFonts w:ascii="Helvetica" w:eastAsia="Times New Roman" w:hAnsi="Helvetica" w:cs="Helvetica"/>
          <w:color w:val="464646"/>
          <w:sz w:val="21"/>
          <w:szCs w:val="21"/>
        </w:rPr>
        <w:t xml:space="preserve"> and users of this site the nonexclusive right and license to display, copy, publish, distribute, transmit, print, and use such information or other material.</w:t>
      </w:r>
    </w:p>
    <w:p w14:paraId="78700BB3" w14:textId="77777777"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Messages should not be posted if they encourage or facilitate members to arrive at any agreement that either expressly or impliedly leads to price fixing, a boycott of another's business, or other conduct intended to illegally restrict free trade. Messages that encourage or facilitate an agreement about the following subjects are inappropriate: prices, discounts, or terms or conditions of sale; salaries; profits, profit margins, or cost data; market shares, sales territories, or markets; allocation of customers or territories; or selection, rejection, or termination of customers or suppliers.</w:t>
      </w:r>
    </w:p>
    <w:p w14:paraId="7D7DC5CA" w14:textId="4320DBA7" w:rsidR="00977AA0" w:rsidRPr="00977AA0" w:rsidRDefault="007050DF"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Pr>
          <w:rFonts w:ascii="Helvetica" w:eastAsia="Times New Roman" w:hAnsi="Helvetica" w:cs="Helvetica"/>
          <w:color w:val="464646"/>
          <w:sz w:val="21"/>
          <w:szCs w:val="21"/>
        </w:rPr>
        <w:t>The VBA</w:t>
      </w:r>
      <w:r w:rsidR="00977AA0" w:rsidRPr="00977AA0">
        <w:rPr>
          <w:rFonts w:ascii="Helvetica" w:eastAsia="Times New Roman" w:hAnsi="Helvetica" w:cs="Helvetica"/>
          <w:color w:val="464646"/>
          <w:sz w:val="21"/>
          <w:szCs w:val="21"/>
        </w:rPr>
        <w:t xml:space="preserve"> does not actively monitor the site for inappropriate postings and does not on its own undertake editorial control of postings. However, </w:t>
      </w:r>
      <w:proofErr w:type="gramStart"/>
      <w:r w:rsidR="00977AA0" w:rsidRPr="00977AA0">
        <w:rPr>
          <w:rFonts w:ascii="Helvetica" w:eastAsia="Times New Roman" w:hAnsi="Helvetica" w:cs="Helvetica"/>
          <w:color w:val="464646"/>
          <w:sz w:val="21"/>
          <w:szCs w:val="21"/>
        </w:rPr>
        <w:t>in the event that</w:t>
      </w:r>
      <w:proofErr w:type="gramEnd"/>
      <w:r w:rsidR="00977AA0" w:rsidRPr="00977AA0">
        <w:rPr>
          <w:rFonts w:ascii="Helvetica" w:eastAsia="Times New Roman" w:hAnsi="Helvetica" w:cs="Helvetica"/>
          <w:color w:val="464646"/>
          <w:sz w:val="21"/>
          <w:szCs w:val="21"/>
        </w:rPr>
        <w:t xml:space="preserve"> any inappropriate posting is brought to the attention of </w:t>
      </w:r>
      <w:r>
        <w:rPr>
          <w:rFonts w:ascii="Helvetica" w:eastAsia="Times New Roman" w:hAnsi="Helvetica" w:cs="Helvetica"/>
          <w:color w:val="464646"/>
          <w:sz w:val="21"/>
          <w:szCs w:val="21"/>
        </w:rPr>
        <w:t>the VBA</w:t>
      </w:r>
      <w:r w:rsidR="00977AA0" w:rsidRPr="00977AA0">
        <w:rPr>
          <w:rFonts w:ascii="Helvetica" w:eastAsia="Times New Roman" w:hAnsi="Helvetica" w:cs="Helvetica"/>
          <w:color w:val="464646"/>
          <w:sz w:val="21"/>
          <w:szCs w:val="21"/>
        </w:rPr>
        <w:t xml:space="preserve"> we will take all appropriate action.</w:t>
      </w:r>
    </w:p>
    <w:p w14:paraId="5D19C8A6" w14:textId="0E282C45" w:rsidR="00977AA0" w:rsidRPr="00977AA0" w:rsidRDefault="007050DF"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Pr>
          <w:rFonts w:ascii="Helvetica" w:eastAsia="Times New Roman" w:hAnsi="Helvetica" w:cs="Helvetica"/>
          <w:color w:val="464646"/>
          <w:sz w:val="21"/>
          <w:szCs w:val="21"/>
        </w:rPr>
        <w:t>The VBA</w:t>
      </w:r>
      <w:r w:rsidR="00977AA0" w:rsidRPr="00977AA0">
        <w:rPr>
          <w:rFonts w:ascii="Helvetica" w:eastAsia="Times New Roman" w:hAnsi="Helvetica" w:cs="Helvetica"/>
          <w:color w:val="464646"/>
          <w:sz w:val="21"/>
          <w:szCs w:val="21"/>
        </w:rPr>
        <w:t xml:space="preserve"> reserves the right to terminate access to any user who does not abide by these guidelines.</w:t>
      </w:r>
      <w:r w:rsidR="00977AA0" w:rsidRPr="00977AA0">
        <w:rPr>
          <w:rFonts w:ascii="Helvetica" w:eastAsia="Times New Roman" w:hAnsi="Helvetica" w:cs="Helvetica"/>
          <w:color w:val="464646"/>
          <w:sz w:val="27"/>
          <w:szCs w:val="27"/>
        </w:rPr>
        <w:br/>
        <w:t> </w:t>
      </w:r>
    </w:p>
    <w:p w14:paraId="45C9C0B5" w14:textId="4D9A0CAF" w:rsidR="00977AA0" w:rsidRPr="00977AA0" w:rsidRDefault="00977AA0" w:rsidP="007050DF">
      <w:pPr>
        <w:shd w:val="clear" w:color="auto" w:fill="FFFFFF"/>
        <w:spacing w:before="100" w:beforeAutospacing="1" w:after="100" w:afterAutospacing="1" w:line="240" w:lineRule="auto"/>
        <w:textAlignment w:val="center"/>
        <w:outlineLvl w:val="1"/>
        <w:rPr>
          <w:rFonts w:ascii="Arial" w:eastAsia="Times New Roman" w:hAnsi="Arial" w:cs="Arial"/>
          <w:caps/>
          <w:color w:val="663399"/>
          <w:sz w:val="43"/>
          <w:szCs w:val="43"/>
        </w:rPr>
      </w:pPr>
      <w:r w:rsidRPr="00977AA0">
        <w:rPr>
          <w:rFonts w:ascii="Arial" w:eastAsia="Times New Roman" w:hAnsi="Arial" w:cs="Arial"/>
          <w:caps/>
          <w:color w:val="663399"/>
          <w:sz w:val="21"/>
          <w:szCs w:val="21"/>
        </w:rPr>
        <w:t>PRIVACY POLICY</w:t>
      </w:r>
    </w:p>
    <w:p w14:paraId="67F2AECD" w14:textId="77777777" w:rsidR="00977AA0" w:rsidRPr="00977AA0" w:rsidRDefault="00977AA0" w:rsidP="00977AA0">
      <w:pPr>
        <w:shd w:val="clear" w:color="auto" w:fill="FFFFFF"/>
        <w:spacing w:before="100" w:beforeAutospacing="1" w:after="100" w:afterAutospacing="1" w:line="240" w:lineRule="auto"/>
        <w:textAlignment w:val="center"/>
        <w:outlineLvl w:val="2"/>
        <w:rPr>
          <w:rFonts w:ascii="Arial" w:eastAsia="Times New Roman" w:hAnsi="Arial" w:cs="Arial"/>
          <w:caps/>
          <w:color w:val="663399"/>
          <w:sz w:val="23"/>
          <w:szCs w:val="23"/>
        </w:rPr>
      </w:pPr>
      <w:r w:rsidRPr="00977AA0">
        <w:rPr>
          <w:rFonts w:ascii="Arial" w:eastAsia="Times New Roman" w:hAnsi="Arial" w:cs="Arial"/>
          <w:caps/>
          <w:color w:val="000000"/>
          <w:sz w:val="21"/>
          <w:szCs w:val="21"/>
        </w:rPr>
        <w:t>WE RESPECT YOUR PRIVACY</w:t>
      </w:r>
    </w:p>
    <w:p w14:paraId="6428E083" w14:textId="77777777" w:rsidR="00977AA0" w:rsidRPr="00977AA0" w:rsidRDefault="00977AA0" w:rsidP="00977AA0">
      <w:pPr>
        <w:shd w:val="clear" w:color="auto" w:fill="FFFFFF"/>
        <w:spacing w:before="100" w:beforeAutospacing="1" w:after="100" w:afterAutospacing="1" w:line="240" w:lineRule="auto"/>
        <w:jc w:val="center"/>
        <w:textAlignment w:val="center"/>
        <w:outlineLvl w:val="1"/>
        <w:rPr>
          <w:rFonts w:ascii="Arial" w:eastAsia="Times New Roman" w:hAnsi="Arial" w:cs="Arial"/>
          <w:caps/>
          <w:color w:val="663399"/>
          <w:sz w:val="29"/>
          <w:szCs w:val="29"/>
        </w:rPr>
      </w:pPr>
      <w:r w:rsidRPr="00977AA0">
        <w:rPr>
          <w:rFonts w:ascii="Arial" w:eastAsia="Times New Roman" w:hAnsi="Arial" w:cs="Arial"/>
          <w:caps/>
          <w:color w:val="663399"/>
          <w:sz w:val="29"/>
          <w:szCs w:val="29"/>
        </w:rPr>
        <w:t> </w:t>
      </w:r>
    </w:p>
    <w:p w14:paraId="0F39ECF7" w14:textId="77777777"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lastRenderedPageBreak/>
        <w:t xml:space="preserve">Any personal information you provide to us including and </w:t>
      </w:r>
      <w:proofErr w:type="gramStart"/>
      <w:r w:rsidRPr="00977AA0">
        <w:rPr>
          <w:rFonts w:ascii="Helvetica" w:eastAsia="Times New Roman" w:hAnsi="Helvetica" w:cs="Helvetica"/>
          <w:color w:val="464646"/>
          <w:sz w:val="21"/>
          <w:szCs w:val="21"/>
        </w:rPr>
        <w:t>similar to</w:t>
      </w:r>
      <w:proofErr w:type="gramEnd"/>
      <w:r w:rsidRPr="00977AA0">
        <w:rPr>
          <w:rFonts w:ascii="Helvetica" w:eastAsia="Times New Roman" w:hAnsi="Helvetica" w:cs="Helvetica"/>
          <w:color w:val="464646"/>
          <w:sz w:val="21"/>
          <w:szCs w:val="21"/>
        </w:rPr>
        <w:t xml:space="preserve"> your name, address, telephone number and e-mail address will not be released, sold, or rented to any entities or individuals outside of our organization except as noted below.</w:t>
      </w:r>
    </w:p>
    <w:p w14:paraId="2AB0D6A8" w14:textId="29E57B07" w:rsidR="00977AA0" w:rsidRPr="00977AA0" w:rsidRDefault="00977AA0" w:rsidP="007050DF">
      <w:pPr>
        <w:shd w:val="clear" w:color="auto" w:fill="FFFFFF"/>
        <w:spacing w:before="100" w:beforeAutospacing="1" w:after="100" w:afterAutospacing="1" w:line="240" w:lineRule="auto"/>
        <w:textAlignment w:val="center"/>
        <w:outlineLvl w:val="2"/>
        <w:rPr>
          <w:rFonts w:ascii="Arial" w:eastAsia="Times New Roman" w:hAnsi="Arial" w:cs="Arial"/>
          <w:caps/>
          <w:color w:val="663399"/>
          <w:sz w:val="23"/>
          <w:szCs w:val="23"/>
        </w:rPr>
      </w:pPr>
      <w:r w:rsidRPr="00977AA0">
        <w:rPr>
          <w:rFonts w:ascii="Arial" w:eastAsia="Times New Roman" w:hAnsi="Arial" w:cs="Arial"/>
          <w:caps/>
          <w:color w:val="000000"/>
          <w:sz w:val="21"/>
          <w:szCs w:val="21"/>
        </w:rPr>
        <w:t>WITH WHOM DO WE SHARE THE PERSONAL INFORMATION WE COLLECT THROUGH THIS SITE</w:t>
      </w:r>
      <w:r w:rsidRPr="00977AA0">
        <w:rPr>
          <w:rFonts w:ascii="Arial" w:eastAsia="Times New Roman" w:hAnsi="Arial" w:cs="Arial"/>
          <w:caps/>
          <w:color w:val="663399"/>
          <w:sz w:val="29"/>
          <w:szCs w:val="29"/>
        </w:rPr>
        <w:t> </w:t>
      </w:r>
    </w:p>
    <w:p w14:paraId="5D27C432" w14:textId="3245C81A"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i/>
          <w:iCs/>
          <w:color w:val="464646"/>
          <w:sz w:val="21"/>
          <w:szCs w:val="21"/>
        </w:rPr>
        <w:t>Our Service Providers. </w:t>
      </w:r>
      <w:r w:rsidRPr="00977AA0">
        <w:rPr>
          <w:rFonts w:ascii="Helvetica" w:eastAsia="Times New Roman" w:hAnsi="Helvetica" w:cs="Helvetica"/>
          <w:color w:val="464646"/>
          <w:sz w:val="21"/>
          <w:szCs w:val="21"/>
        </w:rPr>
        <w:br/>
        <w:t>We may share your personal information with companies (including our affiliates) that perform services on our behalf, for example, companies that help process credit card payments. Our service providers are required by contract to protect the confidentiality of the personal information we share with them and to use it only to provide specific services on our behalf. </w:t>
      </w:r>
      <w:r w:rsidRPr="00977AA0">
        <w:rPr>
          <w:rFonts w:ascii="Helvetica" w:eastAsia="Times New Roman" w:hAnsi="Helvetica" w:cs="Helvetica"/>
          <w:color w:val="464646"/>
          <w:sz w:val="21"/>
          <w:szCs w:val="21"/>
        </w:rPr>
        <w:br/>
      </w:r>
      <w:r w:rsidRPr="00977AA0">
        <w:rPr>
          <w:rFonts w:ascii="Helvetica" w:eastAsia="Times New Roman" w:hAnsi="Helvetica" w:cs="Helvetica"/>
          <w:color w:val="464646"/>
          <w:sz w:val="21"/>
          <w:szCs w:val="21"/>
        </w:rPr>
        <w:br/>
      </w:r>
      <w:r w:rsidRPr="00977AA0">
        <w:rPr>
          <w:rFonts w:ascii="Helvetica" w:eastAsia="Times New Roman" w:hAnsi="Helvetica" w:cs="Helvetica"/>
          <w:i/>
          <w:iCs/>
          <w:color w:val="464646"/>
          <w:sz w:val="21"/>
          <w:szCs w:val="21"/>
        </w:rPr>
        <w:t>Business Transfers. </w:t>
      </w:r>
      <w:r w:rsidRPr="00977AA0">
        <w:rPr>
          <w:rFonts w:ascii="Helvetica" w:eastAsia="Times New Roman" w:hAnsi="Helvetica" w:cs="Helvetica"/>
          <w:color w:val="464646"/>
          <w:sz w:val="21"/>
          <w:szCs w:val="21"/>
        </w:rPr>
        <w:br/>
        <w:t xml:space="preserve">Your personal information may be transferred to another entity (either an affiliated entity or an unrelated third party) in connection with a merger, reorganization, </w:t>
      </w:r>
      <w:proofErr w:type="gramStart"/>
      <w:r w:rsidRPr="00977AA0">
        <w:rPr>
          <w:rFonts w:ascii="Helvetica" w:eastAsia="Times New Roman" w:hAnsi="Helvetica" w:cs="Helvetica"/>
          <w:color w:val="464646"/>
          <w:sz w:val="21"/>
          <w:szCs w:val="21"/>
        </w:rPr>
        <w:t>dissolution</w:t>
      </w:r>
      <w:proofErr w:type="gramEnd"/>
      <w:r w:rsidRPr="00977AA0">
        <w:rPr>
          <w:rFonts w:ascii="Helvetica" w:eastAsia="Times New Roman" w:hAnsi="Helvetica" w:cs="Helvetica"/>
          <w:color w:val="464646"/>
          <w:sz w:val="21"/>
          <w:szCs w:val="21"/>
        </w:rPr>
        <w:t xml:space="preserve"> or similar corporate event. If such a transfer were ever to occur, the acquiring entity’s use of your personal information will still be subject to this Privacy Policy. </w:t>
      </w:r>
      <w:r w:rsidRPr="00977AA0">
        <w:rPr>
          <w:rFonts w:ascii="Helvetica" w:eastAsia="Times New Roman" w:hAnsi="Helvetica" w:cs="Helvetica"/>
          <w:color w:val="464646"/>
          <w:sz w:val="21"/>
          <w:szCs w:val="21"/>
        </w:rPr>
        <w:br/>
      </w:r>
      <w:r w:rsidRPr="00977AA0">
        <w:rPr>
          <w:rFonts w:ascii="Helvetica" w:eastAsia="Times New Roman" w:hAnsi="Helvetica" w:cs="Helvetica"/>
          <w:color w:val="464646"/>
          <w:sz w:val="21"/>
          <w:szCs w:val="21"/>
        </w:rPr>
        <w:br/>
      </w:r>
      <w:r w:rsidRPr="00977AA0">
        <w:rPr>
          <w:rFonts w:ascii="Helvetica" w:eastAsia="Times New Roman" w:hAnsi="Helvetica" w:cs="Helvetica"/>
          <w:i/>
          <w:iCs/>
          <w:color w:val="464646"/>
          <w:sz w:val="21"/>
          <w:szCs w:val="21"/>
        </w:rPr>
        <w:t>Government and Legal Disclosures</w:t>
      </w:r>
      <w:r w:rsidR="007050DF">
        <w:rPr>
          <w:rFonts w:ascii="Helvetica" w:eastAsia="Times New Roman" w:hAnsi="Helvetica" w:cs="Helvetica"/>
          <w:i/>
          <w:iCs/>
          <w:color w:val="464646"/>
          <w:sz w:val="21"/>
          <w:szCs w:val="21"/>
        </w:rPr>
        <w:t>.</w:t>
      </w:r>
      <w:r w:rsidRPr="00977AA0">
        <w:rPr>
          <w:rFonts w:ascii="Helvetica" w:eastAsia="Times New Roman" w:hAnsi="Helvetica" w:cs="Helvetica"/>
          <w:i/>
          <w:iCs/>
          <w:color w:val="464646"/>
          <w:sz w:val="21"/>
          <w:szCs w:val="21"/>
        </w:rPr>
        <w:t> </w:t>
      </w:r>
      <w:r w:rsidRPr="00977AA0">
        <w:rPr>
          <w:rFonts w:ascii="Helvetica" w:eastAsia="Times New Roman" w:hAnsi="Helvetica" w:cs="Helvetica"/>
          <w:color w:val="464646"/>
          <w:sz w:val="21"/>
          <w:szCs w:val="21"/>
        </w:rPr>
        <w:br/>
        <w:t>We may disclose the personal information we collect through this Site, when we, in good faith, believe disclosure is appropriate to comply with the law (or a court order or subpoena); to prevent or investigate a possible crime, such as fraud or identity theft; to enforce our Terms and Conditions or other agreements that govern your use of this Site; or to protect the rights, property or safety of our company, our users, or others.</w:t>
      </w:r>
    </w:p>
    <w:p w14:paraId="334E09F3" w14:textId="14F26628" w:rsidR="00977AA0" w:rsidRPr="00977AA0" w:rsidRDefault="00977AA0" w:rsidP="007050DF">
      <w:pPr>
        <w:shd w:val="clear" w:color="auto" w:fill="FFFFFF"/>
        <w:spacing w:before="100" w:beforeAutospacing="1" w:after="100" w:afterAutospacing="1" w:line="240" w:lineRule="auto"/>
        <w:textAlignment w:val="center"/>
        <w:outlineLvl w:val="2"/>
        <w:rPr>
          <w:rFonts w:ascii="Arial" w:eastAsia="Times New Roman" w:hAnsi="Arial" w:cs="Arial"/>
          <w:caps/>
          <w:color w:val="663399"/>
          <w:sz w:val="23"/>
          <w:szCs w:val="23"/>
        </w:rPr>
      </w:pPr>
      <w:r w:rsidRPr="00977AA0">
        <w:rPr>
          <w:rFonts w:ascii="Arial" w:eastAsia="Times New Roman" w:hAnsi="Arial" w:cs="Arial"/>
          <w:caps/>
          <w:color w:val="000000"/>
          <w:sz w:val="21"/>
          <w:szCs w:val="21"/>
        </w:rPr>
        <w:t>EXTERNAL SITES</w:t>
      </w:r>
      <w:r w:rsidRPr="00977AA0">
        <w:rPr>
          <w:rFonts w:ascii="Arial" w:eastAsia="Times New Roman" w:hAnsi="Arial" w:cs="Arial"/>
          <w:caps/>
          <w:color w:val="663399"/>
          <w:sz w:val="29"/>
          <w:szCs w:val="29"/>
        </w:rPr>
        <w:t> </w:t>
      </w:r>
    </w:p>
    <w:p w14:paraId="53E07A21" w14:textId="77777777"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We are not responsible for the content of external internet sites. You are advised to read the privacy policy of external sites before disclosing any personal information.</w:t>
      </w:r>
    </w:p>
    <w:p w14:paraId="32BAA14C" w14:textId="3A1A506F" w:rsidR="00977AA0" w:rsidRPr="00977AA0" w:rsidRDefault="00977AA0" w:rsidP="007050DF">
      <w:pPr>
        <w:shd w:val="clear" w:color="auto" w:fill="FFFFFF"/>
        <w:spacing w:before="100" w:beforeAutospacing="1" w:after="100" w:afterAutospacing="1" w:line="240" w:lineRule="auto"/>
        <w:textAlignment w:val="center"/>
        <w:outlineLvl w:val="2"/>
        <w:rPr>
          <w:rFonts w:ascii="Arial" w:eastAsia="Times New Roman" w:hAnsi="Arial" w:cs="Arial"/>
          <w:caps/>
          <w:color w:val="663399"/>
          <w:sz w:val="23"/>
          <w:szCs w:val="23"/>
        </w:rPr>
      </w:pPr>
      <w:r w:rsidRPr="00977AA0">
        <w:rPr>
          <w:rFonts w:ascii="Arial" w:eastAsia="Times New Roman" w:hAnsi="Arial" w:cs="Arial"/>
          <w:caps/>
          <w:color w:val="000000"/>
          <w:sz w:val="21"/>
          <w:szCs w:val="21"/>
        </w:rPr>
        <w:t>COOKIES</w:t>
      </w:r>
      <w:r w:rsidRPr="00977AA0">
        <w:rPr>
          <w:rFonts w:ascii="Arial" w:eastAsia="Times New Roman" w:hAnsi="Arial" w:cs="Arial"/>
          <w:caps/>
          <w:color w:val="663399"/>
          <w:sz w:val="29"/>
          <w:szCs w:val="29"/>
        </w:rPr>
        <w:t> </w:t>
      </w:r>
    </w:p>
    <w:p w14:paraId="3CCAB0A2" w14:textId="77777777" w:rsidR="00977AA0" w:rsidRPr="00977AA0" w:rsidRDefault="00977AA0" w:rsidP="00977AA0">
      <w:pPr>
        <w:shd w:val="clear" w:color="auto" w:fill="FFFFFF"/>
        <w:spacing w:before="100" w:beforeAutospacing="1" w:after="100" w:afterAutospacing="1" w:line="240" w:lineRule="auto"/>
        <w:rPr>
          <w:rFonts w:ascii="Helvetica" w:eastAsia="Times New Roman" w:hAnsi="Helvetica" w:cs="Helvetica"/>
          <w:color w:val="464646"/>
          <w:sz w:val="27"/>
          <w:szCs w:val="27"/>
        </w:rPr>
      </w:pPr>
      <w:r w:rsidRPr="00977AA0">
        <w:rPr>
          <w:rFonts w:ascii="Helvetica" w:eastAsia="Times New Roman" w:hAnsi="Helvetica" w:cs="Helvetica"/>
          <w:color w:val="464646"/>
          <w:sz w:val="21"/>
          <w:szCs w:val="21"/>
        </w:rPr>
        <w:t xml:space="preserve">A "cookie" is a small data text file that is placed in your browser and allows us to recognize you each time you visit this site (personalization, </w:t>
      </w:r>
      <w:proofErr w:type="spellStart"/>
      <w:r w:rsidRPr="00977AA0">
        <w:rPr>
          <w:rFonts w:ascii="Helvetica" w:eastAsia="Times New Roman" w:hAnsi="Helvetica" w:cs="Helvetica"/>
          <w:color w:val="464646"/>
          <w:sz w:val="21"/>
          <w:szCs w:val="21"/>
        </w:rPr>
        <w:t>etc</w:t>
      </w:r>
      <w:proofErr w:type="spellEnd"/>
      <w:r w:rsidRPr="00977AA0">
        <w:rPr>
          <w:rFonts w:ascii="Helvetica" w:eastAsia="Times New Roman" w:hAnsi="Helvetica" w:cs="Helvetica"/>
          <w:color w:val="464646"/>
          <w:sz w:val="21"/>
          <w:szCs w:val="21"/>
        </w:rPr>
        <w:t>). Cookies themselves do not contain any personal information, and we do not use cookies to collect personal information. Cookies may also be used by 3rd party content providers such as newsfeeds.</w:t>
      </w:r>
    </w:p>
    <w:p w14:paraId="46E71064" w14:textId="77777777" w:rsidR="00977AA0" w:rsidRPr="00977AA0" w:rsidRDefault="00977AA0" w:rsidP="00977AA0">
      <w:pPr>
        <w:shd w:val="clear" w:color="auto" w:fill="FFFFFF"/>
        <w:spacing w:before="100" w:beforeAutospacing="1" w:after="100" w:afterAutospacing="1" w:line="240" w:lineRule="auto"/>
        <w:textAlignment w:val="center"/>
        <w:outlineLvl w:val="2"/>
        <w:rPr>
          <w:rFonts w:ascii="Arial" w:eastAsia="Times New Roman" w:hAnsi="Arial" w:cs="Arial"/>
          <w:caps/>
          <w:color w:val="663399"/>
          <w:sz w:val="23"/>
          <w:szCs w:val="23"/>
        </w:rPr>
      </w:pPr>
      <w:r w:rsidRPr="00977AA0">
        <w:rPr>
          <w:rFonts w:ascii="Arial" w:eastAsia="Times New Roman" w:hAnsi="Arial" w:cs="Arial"/>
          <w:caps/>
          <w:color w:val="000000"/>
          <w:sz w:val="21"/>
          <w:szCs w:val="21"/>
        </w:rPr>
        <w:t>REMEMBER THE RISKS WHENEVER YOU USE THE INTERNET</w:t>
      </w:r>
    </w:p>
    <w:p w14:paraId="01872DB6" w14:textId="0D63618B" w:rsidR="00986EFE" w:rsidRDefault="00977AA0" w:rsidP="007050DF">
      <w:pPr>
        <w:shd w:val="clear" w:color="auto" w:fill="FFFFFF"/>
        <w:spacing w:before="100" w:beforeAutospacing="1" w:after="100" w:afterAutospacing="1" w:line="240" w:lineRule="auto"/>
        <w:textAlignment w:val="center"/>
        <w:outlineLvl w:val="1"/>
      </w:pPr>
      <w:r w:rsidRPr="00977AA0">
        <w:rPr>
          <w:rFonts w:ascii="Helvetica" w:eastAsia="Times New Roman" w:hAnsi="Helvetica" w:cs="Helvetica"/>
          <w:caps/>
          <w:color w:val="464646"/>
          <w:sz w:val="21"/>
          <w:szCs w:val="21"/>
        </w:rPr>
        <w:t>WHILE WE DO OUR BEST TO PROTECT YOUR PERSONAL INFORMATION, WE CANNOT GUARANTEE THE SECURITY OF ANY INFORMATION THAT YOU TRANSMIT TO US AND YOU ARE SOLELY RESPONSIBLE FOR MAINTAINING THE SECRECY OF ANY PASSWORDS OR OTHER ACCOUNT INFORMATION. IN ADDITION</w:t>
      </w:r>
      <w:r w:rsidR="007050DF">
        <w:rPr>
          <w:rFonts w:ascii="Helvetica" w:eastAsia="Times New Roman" w:hAnsi="Helvetica" w:cs="Helvetica"/>
          <w:caps/>
          <w:color w:val="464646"/>
          <w:sz w:val="21"/>
          <w:szCs w:val="21"/>
        </w:rPr>
        <w:t>,</w:t>
      </w:r>
      <w:r w:rsidRPr="00977AA0">
        <w:rPr>
          <w:rFonts w:ascii="Helvetica" w:eastAsia="Times New Roman" w:hAnsi="Helvetica" w:cs="Helvetica"/>
          <w:caps/>
          <w:color w:val="464646"/>
          <w:sz w:val="21"/>
          <w:szCs w:val="21"/>
        </w:rPr>
        <w:t xml:space="preserve"> OTHER INTERNET SITES OR SERVICES THAT MAY BE ACCESSIBLE THROUGH OUR SITE HAVE SEPARATE DATA AND PRIVACY PRACTICES INDEPENDENT OF US, AND THEREFORE WE DISCLAIM ANY RESPONSIBILITY OR LIABILITY FOR THEIR POLICIES OR ACTIONS. PLEASE CONTACT THOSE VENDORS AND OTHERS DIRECTLY IF YOU HAVE ANY QUESTIONS ABOUT THEIR PRIVACY POLICIES.  FOR ANY OTHER INFORMATION PLEASE CONTACT US USING THE </w:t>
      </w:r>
      <w:hyperlink r:id="rId5" w:history="1">
        <w:r w:rsidRPr="00977AA0">
          <w:rPr>
            <w:rFonts w:ascii="Helvetica" w:eastAsia="Times New Roman" w:hAnsi="Helvetica" w:cs="Helvetica"/>
            <w:b/>
            <w:bCs/>
            <w:caps/>
            <w:color w:val="199EC9"/>
            <w:sz w:val="27"/>
            <w:szCs w:val="27"/>
            <w:u w:val="single"/>
          </w:rPr>
          <w:t>CONTACT US PAGE</w:t>
        </w:r>
      </w:hyperlink>
      <w:r w:rsidRPr="00977AA0">
        <w:rPr>
          <w:rFonts w:ascii="Helvetica" w:eastAsia="Times New Roman" w:hAnsi="Helvetica" w:cs="Helvetica"/>
          <w:caps/>
          <w:color w:val="464646"/>
          <w:sz w:val="21"/>
          <w:szCs w:val="21"/>
        </w:rPr>
        <w:t>. </w:t>
      </w:r>
    </w:p>
    <w:sectPr w:rsidR="0098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831424"/>
    <w:multiLevelType w:val="multilevel"/>
    <w:tmpl w:val="A3D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07FD3"/>
    <w:multiLevelType w:val="multilevel"/>
    <w:tmpl w:val="501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A0"/>
    <w:rsid w:val="007050DF"/>
    <w:rsid w:val="00977AA0"/>
    <w:rsid w:val="00986EFE"/>
    <w:rsid w:val="00FE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0483"/>
  <w15:chartTrackingRefBased/>
  <w15:docId w15:val="{212D0886-5EA5-4CF9-B867-5812FC03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7A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7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A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7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7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AA0"/>
    <w:rPr>
      <w:b/>
      <w:bCs/>
    </w:rPr>
  </w:style>
  <w:style w:type="character" w:styleId="Emphasis">
    <w:name w:val="Emphasis"/>
    <w:basedOn w:val="DefaultParagraphFont"/>
    <w:uiPriority w:val="20"/>
    <w:qFormat/>
    <w:rsid w:val="00977AA0"/>
    <w:rPr>
      <w:i/>
      <w:iCs/>
    </w:rPr>
  </w:style>
  <w:style w:type="character" w:styleId="Hyperlink">
    <w:name w:val="Hyperlink"/>
    <w:basedOn w:val="DefaultParagraphFont"/>
    <w:uiPriority w:val="99"/>
    <w:semiHidden/>
    <w:unhideWhenUsed/>
    <w:rsid w:val="0097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0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baconnect.vtb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1447</Words>
  <Characters>7356</Characters>
  <Application>Microsoft Office Word</Application>
  <DocSecurity>0</DocSecurity>
  <Lines>147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Emens-Butler</dc:creator>
  <cp:keywords/>
  <dc:description/>
  <cp:lastModifiedBy>Jennifer Emens-Butler</cp:lastModifiedBy>
  <cp:revision>1</cp:revision>
  <dcterms:created xsi:type="dcterms:W3CDTF">2021-03-12T18:09:00Z</dcterms:created>
  <dcterms:modified xsi:type="dcterms:W3CDTF">2021-03-12T19:38:00Z</dcterms:modified>
</cp:coreProperties>
</file>